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2862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     м. Сквира                             №13-42-VIII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color w:val="3f3f3f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3f3f3f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погодження штатного розпису установ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 структурних підрозділів відділу культури,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молоді і спорту на 2024 рік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п.5 ч.1 статті 26 Закону України «Про місцеве самоврядування в Україні», додатку 1 постанови Кабінету Міністрів України від 30.08.2022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зі змінами, рішень сесії Сквирської міської ради від 25.04.2023 № 04-32-VIII «Про ліквідацію установ централізованої клубної системи Сквирської міської ради (ідентифікаційний код 05531512)» та від 26.09.2023 № 08-39-VIII «Про реорганізацію установ централізованої бібліотечної системи Сквирської міської ради (ідентифікаційний код 05531239)», керуючись нормами Бюджетного та Господарського кодексів України, 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2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Погодити штатний розпис установ та структурних підрозділів відділу культури, молоді і спорту, який вводиться в дію з 01.01.2024 року, (додаток).</w:t>
      </w:r>
    </w:p>
    <w:p w:rsidR="00000000" w:rsidDel="00000000" w:rsidP="00000000" w:rsidRDefault="00000000" w:rsidRPr="00000000" w14:paraId="00000013">
      <w:pPr>
        <w:tabs>
          <w:tab w:val="left" w:leader="none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708.6614173228347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Oe/sGgq/YE1dtc8TxVeJ1ScdFQ==">CgMxLjAyCGguZ2pkZ3hzOAByITFkRHhNcUxRQUNOZEx5UWZoMzUyZkNwWHlkQ2pPTkx3ZQ==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